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154" w:rsidRPr="00F67A30" w:rsidRDefault="00366484" w:rsidP="00507FBE">
      <w:pPr>
        <w:pStyle w:val="NoSpacing"/>
        <w:rPr>
          <w:sz w:val="36"/>
        </w:rPr>
      </w:pPr>
      <w:r>
        <w:rPr>
          <w:sz w:val="36"/>
        </w:rPr>
        <w:t xml:space="preserve">The </w:t>
      </w:r>
      <w:r w:rsidR="00CC5E8F" w:rsidRPr="00F67A30">
        <w:rPr>
          <w:sz w:val="36"/>
        </w:rPr>
        <w:t>Third</w:t>
      </w:r>
      <w:r w:rsidR="00E75154" w:rsidRPr="00F67A30">
        <w:rPr>
          <w:sz w:val="36"/>
        </w:rPr>
        <w:t xml:space="preserve"> Reading</w:t>
      </w:r>
    </w:p>
    <w:p w:rsidR="00E75154" w:rsidRPr="00F67A30" w:rsidRDefault="00E75154" w:rsidP="00507FBE">
      <w:pPr>
        <w:pStyle w:val="NoSpacing"/>
        <w:rPr>
          <w:sz w:val="28"/>
        </w:rPr>
      </w:pPr>
    </w:p>
    <w:p w:rsidR="00507FBE" w:rsidRPr="00F67A30" w:rsidRDefault="00E75154" w:rsidP="00507FBE">
      <w:pPr>
        <w:pStyle w:val="NoSpacing"/>
        <w:rPr>
          <w:i/>
          <w:sz w:val="28"/>
        </w:rPr>
      </w:pPr>
      <w:r w:rsidRPr="00F67A30">
        <w:rPr>
          <w:i/>
          <w:sz w:val="28"/>
        </w:rPr>
        <w:t xml:space="preserve">St Luke tells how </w:t>
      </w:r>
      <w:r w:rsidR="003A7C29" w:rsidRPr="00F67A30">
        <w:rPr>
          <w:i/>
          <w:sz w:val="28"/>
        </w:rPr>
        <w:t xml:space="preserve">Joseph and Mary travel to Bethlehem </w:t>
      </w:r>
      <w:r w:rsidR="00CC5E8F" w:rsidRPr="00F67A30">
        <w:rPr>
          <w:i/>
          <w:sz w:val="28"/>
        </w:rPr>
        <w:t xml:space="preserve">to register their names on a census of the whole world.  And, while they are there, </w:t>
      </w:r>
      <w:r w:rsidR="003A7C29" w:rsidRPr="00F67A30">
        <w:rPr>
          <w:i/>
          <w:sz w:val="28"/>
        </w:rPr>
        <w:t>Jesus is born</w:t>
      </w:r>
      <w:r w:rsidR="00CC5E8F" w:rsidRPr="00F67A30">
        <w:rPr>
          <w:i/>
          <w:sz w:val="28"/>
        </w:rPr>
        <w:t xml:space="preserve"> and laid in a manger.</w:t>
      </w:r>
    </w:p>
    <w:p w:rsidR="003A7C29" w:rsidRPr="00F67A30" w:rsidRDefault="003A7C29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 </w:t>
      </w:r>
    </w:p>
    <w:p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Now at this time </w:t>
      </w:r>
    </w:p>
    <w:p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>Caesar Augustus issued a decree for a census of the whole w</w:t>
      </w:r>
      <w:r w:rsidR="00582395" w:rsidRPr="00F67A30">
        <w:rPr>
          <w:sz w:val="28"/>
        </w:rPr>
        <w:t xml:space="preserve">orld to be taken.  </w:t>
      </w:r>
      <w:r w:rsidRPr="00F67A30">
        <w:rPr>
          <w:sz w:val="28"/>
        </w:rPr>
        <w:t xml:space="preserve">This census, the first, took place while </w:t>
      </w:r>
      <w:proofErr w:type="spellStart"/>
      <w:r w:rsidRPr="00F67A30">
        <w:rPr>
          <w:sz w:val="28"/>
        </w:rPr>
        <w:t>Quirinius</w:t>
      </w:r>
      <w:proofErr w:type="spellEnd"/>
      <w:r w:rsidRPr="00F67A30">
        <w:rPr>
          <w:sz w:val="28"/>
        </w:rPr>
        <w:t xml:space="preserve"> was governor of Syria, </w:t>
      </w:r>
    </w:p>
    <w:p w:rsidR="00F67A30" w:rsidRDefault="00507FBE" w:rsidP="00507FBE">
      <w:pPr>
        <w:pStyle w:val="NoSpacing"/>
        <w:rPr>
          <w:sz w:val="28"/>
        </w:rPr>
      </w:pPr>
      <w:proofErr w:type="gramStart"/>
      <w:r w:rsidRPr="00F67A30">
        <w:rPr>
          <w:sz w:val="28"/>
        </w:rPr>
        <w:t>and</w:t>
      </w:r>
      <w:proofErr w:type="gramEnd"/>
      <w:r w:rsidRPr="00F67A30">
        <w:rPr>
          <w:sz w:val="28"/>
        </w:rPr>
        <w:t xml:space="preserve"> everyone went to his own town to be registered. </w:t>
      </w:r>
      <w:r w:rsidR="00582395" w:rsidRPr="00F67A30">
        <w:rPr>
          <w:sz w:val="28"/>
        </w:rPr>
        <w:t xml:space="preserve"> </w:t>
      </w:r>
    </w:p>
    <w:p w:rsidR="007851A0" w:rsidRDefault="007851A0" w:rsidP="00507FBE">
      <w:pPr>
        <w:pStyle w:val="NoSpacing"/>
        <w:rPr>
          <w:sz w:val="28"/>
        </w:rPr>
      </w:pPr>
    </w:p>
    <w:p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So Joseph set out from the town of Nazareth in Galilee </w:t>
      </w:r>
    </w:p>
    <w:p w:rsidR="00366484" w:rsidRDefault="00507FBE" w:rsidP="00507FBE">
      <w:pPr>
        <w:pStyle w:val="NoSpacing"/>
        <w:rPr>
          <w:sz w:val="28"/>
        </w:rPr>
      </w:pPr>
      <w:proofErr w:type="gramStart"/>
      <w:r w:rsidRPr="00F67A30">
        <w:rPr>
          <w:sz w:val="28"/>
        </w:rPr>
        <w:t>and</w:t>
      </w:r>
      <w:proofErr w:type="gramEnd"/>
      <w:r w:rsidRPr="00F67A30">
        <w:rPr>
          <w:sz w:val="28"/>
        </w:rPr>
        <w:t xml:space="preserve"> travelled up to Judaea, </w:t>
      </w:r>
    </w:p>
    <w:p w:rsidR="00F67A30" w:rsidRDefault="00507FBE" w:rsidP="00507FBE">
      <w:pPr>
        <w:pStyle w:val="NoSpacing"/>
        <w:rPr>
          <w:sz w:val="28"/>
        </w:rPr>
      </w:pPr>
      <w:proofErr w:type="gramStart"/>
      <w:r w:rsidRPr="00F67A30">
        <w:rPr>
          <w:sz w:val="28"/>
        </w:rPr>
        <w:t>to</w:t>
      </w:r>
      <w:proofErr w:type="gramEnd"/>
      <w:r w:rsidRPr="00F67A30">
        <w:rPr>
          <w:sz w:val="28"/>
        </w:rPr>
        <w:t xml:space="preserve"> the town of David called Bethlehem, </w:t>
      </w:r>
    </w:p>
    <w:p w:rsidR="00F67A30" w:rsidRDefault="00507FBE" w:rsidP="00507FBE">
      <w:pPr>
        <w:pStyle w:val="NoSpacing"/>
        <w:rPr>
          <w:sz w:val="28"/>
        </w:rPr>
      </w:pPr>
      <w:proofErr w:type="gramStart"/>
      <w:r w:rsidRPr="00F67A30">
        <w:rPr>
          <w:sz w:val="28"/>
        </w:rPr>
        <w:t>since</w:t>
      </w:r>
      <w:proofErr w:type="gramEnd"/>
      <w:r w:rsidRPr="00F67A30">
        <w:rPr>
          <w:sz w:val="28"/>
        </w:rPr>
        <w:t xml:space="preserve"> he was of David's House and line, </w:t>
      </w:r>
    </w:p>
    <w:p w:rsidR="00F67A30" w:rsidRDefault="00507FBE" w:rsidP="00507FBE">
      <w:pPr>
        <w:pStyle w:val="NoSpacing"/>
        <w:rPr>
          <w:sz w:val="28"/>
        </w:rPr>
      </w:pPr>
      <w:proofErr w:type="gramStart"/>
      <w:r w:rsidRPr="00F67A30">
        <w:rPr>
          <w:sz w:val="28"/>
        </w:rPr>
        <w:t>in</w:t>
      </w:r>
      <w:proofErr w:type="gramEnd"/>
      <w:r w:rsidRPr="00F67A30">
        <w:rPr>
          <w:sz w:val="28"/>
        </w:rPr>
        <w:t xml:space="preserve"> order to be registered together with Mary, his betrothed, </w:t>
      </w:r>
    </w:p>
    <w:p w:rsidR="00F67A30" w:rsidRDefault="00507FBE" w:rsidP="00507FBE">
      <w:pPr>
        <w:pStyle w:val="NoSpacing"/>
        <w:rPr>
          <w:sz w:val="28"/>
        </w:rPr>
      </w:pPr>
      <w:proofErr w:type="gramStart"/>
      <w:r w:rsidRPr="00F67A30">
        <w:rPr>
          <w:sz w:val="28"/>
        </w:rPr>
        <w:t>who</w:t>
      </w:r>
      <w:proofErr w:type="gramEnd"/>
      <w:r w:rsidRPr="00F67A30">
        <w:rPr>
          <w:sz w:val="28"/>
        </w:rPr>
        <w:t xml:space="preserve"> was with child. </w:t>
      </w:r>
      <w:r w:rsidR="00582395" w:rsidRPr="00F67A30">
        <w:rPr>
          <w:sz w:val="28"/>
        </w:rPr>
        <w:t xml:space="preserve"> </w:t>
      </w:r>
    </w:p>
    <w:p w:rsidR="007851A0" w:rsidRDefault="007851A0" w:rsidP="00507FBE">
      <w:pPr>
        <w:pStyle w:val="NoSpacing"/>
        <w:rPr>
          <w:sz w:val="28"/>
        </w:rPr>
      </w:pPr>
      <w:bookmarkStart w:id="0" w:name="_GoBack"/>
      <w:bookmarkEnd w:id="0"/>
    </w:p>
    <w:p w:rsidR="00366484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>While they were there</w:t>
      </w:r>
      <w:r w:rsidR="00F67A30">
        <w:rPr>
          <w:sz w:val="28"/>
        </w:rPr>
        <w:t>,</w:t>
      </w:r>
      <w:r w:rsidRPr="00F67A30">
        <w:rPr>
          <w:sz w:val="28"/>
        </w:rPr>
        <w:t xml:space="preserve"> </w:t>
      </w:r>
    </w:p>
    <w:p w:rsidR="00F67A30" w:rsidRDefault="00507FBE" w:rsidP="00507FBE">
      <w:pPr>
        <w:pStyle w:val="NoSpacing"/>
        <w:rPr>
          <w:sz w:val="28"/>
        </w:rPr>
      </w:pPr>
      <w:proofErr w:type="gramStart"/>
      <w:r w:rsidRPr="00F67A30">
        <w:rPr>
          <w:sz w:val="28"/>
        </w:rPr>
        <w:t>the</w:t>
      </w:r>
      <w:proofErr w:type="gramEnd"/>
      <w:r w:rsidRPr="00F67A30">
        <w:rPr>
          <w:sz w:val="28"/>
        </w:rPr>
        <w:t xml:space="preserve"> time came for her </w:t>
      </w:r>
      <w:r w:rsidR="00366484">
        <w:rPr>
          <w:sz w:val="28"/>
        </w:rPr>
        <w:t xml:space="preserve">to </w:t>
      </w:r>
      <w:r w:rsidRPr="00F67A30">
        <w:rPr>
          <w:sz w:val="28"/>
        </w:rPr>
        <w:t xml:space="preserve">have her child, </w:t>
      </w:r>
    </w:p>
    <w:p w:rsidR="00F67A30" w:rsidRDefault="00507FBE" w:rsidP="00507FBE">
      <w:pPr>
        <w:pStyle w:val="NoSpacing"/>
        <w:rPr>
          <w:sz w:val="28"/>
        </w:rPr>
      </w:pPr>
      <w:proofErr w:type="gramStart"/>
      <w:r w:rsidRPr="00F67A30">
        <w:rPr>
          <w:sz w:val="28"/>
        </w:rPr>
        <w:t>and</w:t>
      </w:r>
      <w:proofErr w:type="gramEnd"/>
      <w:r w:rsidRPr="00F67A30">
        <w:rPr>
          <w:sz w:val="28"/>
        </w:rPr>
        <w:t xml:space="preserve"> she </w:t>
      </w:r>
      <w:r w:rsidR="00F67A30">
        <w:rPr>
          <w:sz w:val="28"/>
        </w:rPr>
        <w:t xml:space="preserve">gave </w:t>
      </w:r>
      <w:r w:rsidRPr="00F67A30">
        <w:rPr>
          <w:sz w:val="28"/>
        </w:rPr>
        <w:t xml:space="preserve">birth to a son, her first born. </w:t>
      </w:r>
      <w:r w:rsidR="00582395" w:rsidRPr="00F67A30">
        <w:rPr>
          <w:sz w:val="28"/>
        </w:rPr>
        <w:t xml:space="preserve"> </w:t>
      </w:r>
    </w:p>
    <w:p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She wrapped him in swaddling clothes, </w:t>
      </w:r>
    </w:p>
    <w:p w:rsidR="00F67A30" w:rsidRDefault="00507FBE" w:rsidP="00507FBE">
      <w:pPr>
        <w:pStyle w:val="NoSpacing"/>
        <w:rPr>
          <w:sz w:val="28"/>
        </w:rPr>
      </w:pPr>
      <w:proofErr w:type="gramStart"/>
      <w:r w:rsidRPr="00F67A30">
        <w:rPr>
          <w:sz w:val="28"/>
        </w:rPr>
        <w:t>and</w:t>
      </w:r>
      <w:proofErr w:type="gramEnd"/>
      <w:r w:rsidRPr="00F67A30">
        <w:rPr>
          <w:sz w:val="28"/>
        </w:rPr>
        <w:t xml:space="preserve"> laid him in a manger </w:t>
      </w:r>
    </w:p>
    <w:p w:rsidR="00507FBE" w:rsidRPr="00F67A30" w:rsidRDefault="00507FBE" w:rsidP="00507FBE">
      <w:pPr>
        <w:pStyle w:val="NoSpacing"/>
        <w:rPr>
          <w:sz w:val="28"/>
        </w:rPr>
      </w:pPr>
      <w:proofErr w:type="gramStart"/>
      <w:r w:rsidRPr="00F67A30">
        <w:rPr>
          <w:sz w:val="28"/>
        </w:rPr>
        <w:t>because</w:t>
      </w:r>
      <w:proofErr w:type="gramEnd"/>
      <w:r w:rsidRPr="00F67A30">
        <w:rPr>
          <w:sz w:val="28"/>
        </w:rPr>
        <w:t xml:space="preserve"> there was no room for them at the inn.</w:t>
      </w:r>
    </w:p>
    <w:p w:rsidR="00CC5E8F" w:rsidRPr="00F67A30" w:rsidRDefault="00CC5E8F" w:rsidP="00507FBE">
      <w:pPr>
        <w:pStyle w:val="NoSpacing"/>
        <w:rPr>
          <w:sz w:val="28"/>
        </w:rPr>
      </w:pPr>
    </w:p>
    <w:p w:rsidR="00F67A30" w:rsidRDefault="00CC5E8F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The word of the Lord.  </w:t>
      </w:r>
    </w:p>
    <w:p w:rsidR="00CC5E8F" w:rsidRPr="00F67A30" w:rsidRDefault="00CC5E8F" w:rsidP="00507FBE">
      <w:pPr>
        <w:pStyle w:val="NoSpacing"/>
        <w:rPr>
          <w:sz w:val="28"/>
        </w:rPr>
      </w:pPr>
      <w:r w:rsidRPr="00F67A30">
        <w:rPr>
          <w:b/>
          <w:sz w:val="28"/>
        </w:rPr>
        <w:t>Thanks be to God.</w:t>
      </w:r>
    </w:p>
    <w:p w:rsidR="00507FBE" w:rsidRPr="00F67A30" w:rsidRDefault="00507FBE" w:rsidP="00507FBE">
      <w:pPr>
        <w:pStyle w:val="NoSpacing"/>
        <w:rPr>
          <w:sz w:val="28"/>
        </w:rPr>
      </w:pPr>
    </w:p>
    <w:p w:rsidR="003A029C" w:rsidRPr="003A029C" w:rsidRDefault="00507FBE" w:rsidP="007851A0">
      <w:pPr>
        <w:pStyle w:val="NoSpacing"/>
        <w:jc w:val="right"/>
        <w:rPr>
          <w:b/>
        </w:rPr>
      </w:pPr>
      <w:r w:rsidRPr="007E3415">
        <w:t>Luke 2:1-7 JB</w:t>
      </w:r>
    </w:p>
    <w:sectPr w:rsidR="003A029C" w:rsidRPr="003A029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A12" w:rsidRDefault="00301A12" w:rsidP="003A029C">
      <w:pPr>
        <w:spacing w:after="0" w:line="240" w:lineRule="auto"/>
      </w:pPr>
      <w:r>
        <w:separator/>
      </w:r>
    </w:p>
  </w:endnote>
  <w:endnote w:type="continuationSeparator" w:id="0">
    <w:p w:rsidR="00301A12" w:rsidRDefault="00301A12" w:rsidP="003A0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969" w:rsidRDefault="00A57969">
    <w:pPr>
      <w:pStyle w:val="Footer"/>
      <w:jc w:val="center"/>
    </w:pPr>
  </w:p>
  <w:p w:rsidR="00A57969" w:rsidRDefault="00A579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A12" w:rsidRDefault="00301A12" w:rsidP="003A029C">
      <w:pPr>
        <w:spacing w:after="0" w:line="240" w:lineRule="auto"/>
      </w:pPr>
      <w:r>
        <w:separator/>
      </w:r>
    </w:p>
  </w:footnote>
  <w:footnote w:type="continuationSeparator" w:id="0">
    <w:p w:rsidR="00301A12" w:rsidRDefault="00301A12" w:rsidP="003A02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29"/>
    <w:rsid w:val="00090E49"/>
    <w:rsid w:val="00284F28"/>
    <w:rsid w:val="00301A12"/>
    <w:rsid w:val="00357CA1"/>
    <w:rsid w:val="00366484"/>
    <w:rsid w:val="003A029C"/>
    <w:rsid w:val="003A7C29"/>
    <w:rsid w:val="00507FBE"/>
    <w:rsid w:val="00582395"/>
    <w:rsid w:val="007851A0"/>
    <w:rsid w:val="007E3415"/>
    <w:rsid w:val="00A57969"/>
    <w:rsid w:val="00AE069C"/>
    <w:rsid w:val="00C51FC8"/>
    <w:rsid w:val="00CC5E8F"/>
    <w:rsid w:val="00D02345"/>
    <w:rsid w:val="00DB5AAE"/>
    <w:rsid w:val="00E75154"/>
    <w:rsid w:val="00F6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E78E9-E4CC-456E-B17B-961F0C11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7C29"/>
    <w:pPr>
      <w:spacing w:after="0" w:line="240" w:lineRule="auto"/>
    </w:pPr>
  </w:style>
  <w:style w:type="table" w:styleId="TableGrid">
    <w:name w:val="Table Grid"/>
    <w:basedOn w:val="TableNormal"/>
    <w:uiPriority w:val="39"/>
    <w:rsid w:val="00E75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A029C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3A0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29C"/>
  </w:style>
  <w:style w:type="paragraph" w:styleId="Footer">
    <w:name w:val="footer"/>
    <w:basedOn w:val="Normal"/>
    <w:link w:val="FooterChar"/>
    <w:uiPriority w:val="99"/>
    <w:unhideWhenUsed/>
    <w:rsid w:val="003A0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29C"/>
  </w:style>
  <w:style w:type="paragraph" w:styleId="BalloonText">
    <w:name w:val="Balloon Text"/>
    <w:basedOn w:val="Normal"/>
    <w:link w:val="BalloonTextChar"/>
    <w:uiPriority w:val="99"/>
    <w:semiHidden/>
    <w:unhideWhenUsed/>
    <w:rsid w:val="00D02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aporter</dc:creator>
  <cp:keywords/>
  <dc:description/>
  <cp:lastModifiedBy>aporter</cp:lastModifiedBy>
  <cp:revision>9</cp:revision>
  <cp:lastPrinted>2016-11-30T09:35:00Z</cp:lastPrinted>
  <dcterms:created xsi:type="dcterms:W3CDTF">2016-11-23T07:35:00Z</dcterms:created>
  <dcterms:modified xsi:type="dcterms:W3CDTF">2016-12-07T10:48:00Z</dcterms:modified>
</cp:coreProperties>
</file>